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EC7A7" w14:textId="77777777" w:rsidR="00EA4725" w:rsidRPr="00441372" w:rsidRDefault="006A30EC"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E42ECC" w14:paraId="0F917BB9" w14:textId="77777777" w:rsidTr="00F3021D">
        <w:tc>
          <w:tcPr>
            <w:tcW w:w="707" w:type="dxa"/>
            <w:tcBorders>
              <w:bottom w:val="single" w:sz="6" w:space="0" w:color="auto"/>
            </w:tcBorders>
            <w:shd w:val="clear" w:color="auto" w:fill="auto"/>
          </w:tcPr>
          <w:p w14:paraId="46BE0A77" w14:textId="77777777" w:rsidR="00EA4725" w:rsidRPr="00441372" w:rsidRDefault="006A30EC" w:rsidP="00441372">
            <w:pPr>
              <w:spacing w:before="120" w:after="120"/>
              <w:jc w:val="left"/>
            </w:pPr>
            <w:r w:rsidRPr="00441372">
              <w:rPr>
                <w:b/>
              </w:rPr>
              <w:t>1.</w:t>
            </w:r>
          </w:p>
        </w:tc>
        <w:tc>
          <w:tcPr>
            <w:tcW w:w="8320" w:type="dxa"/>
            <w:tcBorders>
              <w:bottom w:val="single" w:sz="6" w:space="0" w:color="auto"/>
            </w:tcBorders>
            <w:shd w:val="clear" w:color="auto" w:fill="auto"/>
          </w:tcPr>
          <w:p w14:paraId="03A444EF" w14:textId="77777777" w:rsidR="00EA4725" w:rsidRPr="00441372" w:rsidRDefault="006A30EC"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United Arab Emirates, Kingdom of Bahrain, the State of Kuwait, Oman, Qatar, Kingdom of Saudi Arabia, Yemen</w:t>
            </w:r>
            <w:bookmarkEnd w:id="1"/>
          </w:p>
          <w:p w14:paraId="4FF54629" w14:textId="77777777" w:rsidR="00EA4725" w:rsidRPr="00441372" w:rsidRDefault="006A30EC"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E42ECC" w14:paraId="4389E3D3" w14:textId="77777777" w:rsidTr="00F3021D">
        <w:tc>
          <w:tcPr>
            <w:tcW w:w="707" w:type="dxa"/>
            <w:tcBorders>
              <w:top w:val="single" w:sz="6" w:space="0" w:color="auto"/>
              <w:bottom w:val="single" w:sz="6" w:space="0" w:color="auto"/>
            </w:tcBorders>
            <w:shd w:val="clear" w:color="auto" w:fill="auto"/>
          </w:tcPr>
          <w:p w14:paraId="5B44201A" w14:textId="77777777" w:rsidR="00EA4725" w:rsidRPr="00441372" w:rsidRDefault="006A30EC"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F90729D" w14:textId="77777777" w:rsidR="00EA4725" w:rsidRPr="00441372" w:rsidRDefault="006A30EC" w:rsidP="00441372">
            <w:pPr>
              <w:spacing w:before="120" w:after="120"/>
            </w:pPr>
            <w:bookmarkStart w:id="4" w:name="X_SPS_Reg_2A"/>
            <w:r w:rsidRPr="00441372">
              <w:rPr>
                <w:b/>
              </w:rPr>
              <w:t>Agency responsible</w:t>
            </w:r>
            <w:bookmarkEnd w:id="4"/>
            <w:r w:rsidRPr="00441372">
              <w:rPr>
                <w:b/>
              </w:rPr>
              <w:t>:</w:t>
            </w:r>
            <w:r w:rsidRPr="0065690F">
              <w:t xml:space="preserve"> Saudi Food and Drug Authority</w:t>
            </w:r>
            <w:bookmarkStart w:id="5" w:name="sps2a"/>
            <w:bookmarkEnd w:id="5"/>
          </w:p>
        </w:tc>
      </w:tr>
      <w:tr w:rsidR="00E42ECC" w14:paraId="4F41857F" w14:textId="77777777" w:rsidTr="00F3021D">
        <w:tc>
          <w:tcPr>
            <w:tcW w:w="707" w:type="dxa"/>
            <w:tcBorders>
              <w:top w:val="single" w:sz="6" w:space="0" w:color="auto"/>
              <w:bottom w:val="single" w:sz="6" w:space="0" w:color="auto"/>
            </w:tcBorders>
            <w:shd w:val="clear" w:color="auto" w:fill="auto"/>
          </w:tcPr>
          <w:p w14:paraId="1BF5F9FC" w14:textId="77777777" w:rsidR="00EA4725" w:rsidRPr="00441372" w:rsidRDefault="006A30EC"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683F457" w14:textId="77777777" w:rsidR="00EA4725" w:rsidRPr="00441372" w:rsidRDefault="006A30EC"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ICS Code(s): 67.040</w:t>
            </w:r>
            <w:bookmarkStart w:id="7" w:name="sps3a"/>
            <w:bookmarkEnd w:id="7"/>
          </w:p>
        </w:tc>
      </w:tr>
      <w:tr w:rsidR="00E42ECC" w14:paraId="039745FB" w14:textId="77777777" w:rsidTr="00F3021D">
        <w:tc>
          <w:tcPr>
            <w:tcW w:w="707" w:type="dxa"/>
            <w:tcBorders>
              <w:top w:val="single" w:sz="6" w:space="0" w:color="auto"/>
              <w:bottom w:val="single" w:sz="6" w:space="0" w:color="auto"/>
            </w:tcBorders>
            <w:shd w:val="clear" w:color="auto" w:fill="auto"/>
          </w:tcPr>
          <w:p w14:paraId="1FAB3573" w14:textId="77777777" w:rsidR="00EA4725" w:rsidRPr="00441372" w:rsidRDefault="006A30EC"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62E4E3A" w14:textId="77777777" w:rsidR="00EA4725" w:rsidRPr="00441372" w:rsidRDefault="006A30EC"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397BCB8E" w14:textId="77777777" w:rsidR="00EA4725" w:rsidRPr="00441372" w:rsidRDefault="006A30EC"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D3CE12C" w14:textId="77777777" w:rsidR="00EA4725" w:rsidRPr="00441372" w:rsidRDefault="006A30EC" w:rsidP="00441372">
            <w:pPr>
              <w:spacing w:after="120"/>
              <w:ind w:left="607" w:hanging="607"/>
              <w:rPr>
                <w:b/>
              </w:rPr>
            </w:pPr>
            <w:proofErr w:type="gramStart"/>
            <w:r w:rsidRPr="00441372">
              <w:rPr>
                <w:b/>
                <w:bCs/>
              </w:rPr>
              <w:t>[ ]</w:t>
            </w:r>
            <w:bookmarkStart w:id="12" w:name="sps4abis"/>
            <w:bookmarkEnd w:id="12"/>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E42ECC" w14:paraId="6E9C630D" w14:textId="77777777" w:rsidTr="00F3021D">
        <w:tc>
          <w:tcPr>
            <w:tcW w:w="707" w:type="dxa"/>
            <w:tcBorders>
              <w:top w:val="single" w:sz="6" w:space="0" w:color="auto"/>
              <w:bottom w:val="single" w:sz="6" w:space="0" w:color="auto"/>
            </w:tcBorders>
            <w:shd w:val="clear" w:color="auto" w:fill="auto"/>
          </w:tcPr>
          <w:p w14:paraId="5D645E5C" w14:textId="77777777" w:rsidR="00EA4725" w:rsidRPr="00441372" w:rsidRDefault="006A30EC"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E84E7C1" w14:textId="77777777" w:rsidR="00EA4725" w:rsidRPr="00441372" w:rsidRDefault="006A30EC" w:rsidP="00441372">
            <w:pPr>
              <w:spacing w:before="120" w:after="120"/>
            </w:pPr>
            <w:bookmarkStart w:id="15" w:name="X_SPS_Reg_5A"/>
            <w:r w:rsidRPr="00441372">
              <w:rPr>
                <w:b/>
              </w:rPr>
              <w:t>Title of the notified document</w:t>
            </w:r>
            <w:bookmarkEnd w:id="15"/>
            <w:r w:rsidRPr="00441372">
              <w:rPr>
                <w:b/>
              </w:rPr>
              <w:t>:</w:t>
            </w:r>
            <w:r w:rsidRPr="0065690F">
              <w:t xml:space="preserve"> The Kingdom of Saudi Arabia/The Cooperation Council for the Arab States of the Gulf draft Technical Regulation for "General Requirements for Handling of Foods for Special Medical Purposes"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Arabic</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13</w:t>
            </w:r>
            <w:bookmarkEnd w:id="20"/>
          </w:p>
          <w:p w14:paraId="7BBBCC5F" w14:textId="77777777" w:rsidR="00EA4725" w:rsidRPr="00441372" w:rsidRDefault="00022D8F" w:rsidP="00441372">
            <w:pPr>
              <w:spacing w:after="120"/>
            </w:pPr>
            <w:hyperlink r:id="rId7" w:tgtFrame="_blank" w:history="1">
              <w:r w:rsidR="006A30EC" w:rsidRPr="00441372">
                <w:rPr>
                  <w:color w:val="0000FF"/>
                  <w:u w:val="single"/>
                </w:rPr>
                <w:t>https://members.wto.org/crnattachments/2020/SPS/S</w:t>
              </w:r>
              <w:bookmarkStart w:id="21" w:name="_GoBack"/>
              <w:bookmarkEnd w:id="21"/>
              <w:r w:rsidR="006A30EC" w:rsidRPr="00441372">
                <w:rPr>
                  <w:color w:val="0000FF"/>
                  <w:u w:val="single"/>
                </w:rPr>
                <w:t>A</w:t>
              </w:r>
              <w:r w:rsidR="006A30EC" w:rsidRPr="00441372">
                <w:rPr>
                  <w:color w:val="0000FF"/>
                  <w:u w:val="single"/>
                </w:rPr>
                <w:t>U/20_7710_00_x.pdf</w:t>
              </w:r>
            </w:hyperlink>
            <w:bookmarkStart w:id="22" w:name="sps5d"/>
            <w:bookmarkEnd w:id="22"/>
          </w:p>
        </w:tc>
      </w:tr>
      <w:tr w:rsidR="00E42ECC" w14:paraId="0CCB74EC" w14:textId="77777777" w:rsidTr="00F3021D">
        <w:tc>
          <w:tcPr>
            <w:tcW w:w="707" w:type="dxa"/>
            <w:tcBorders>
              <w:top w:val="single" w:sz="6" w:space="0" w:color="auto"/>
              <w:bottom w:val="single" w:sz="6" w:space="0" w:color="auto"/>
            </w:tcBorders>
            <w:shd w:val="clear" w:color="auto" w:fill="auto"/>
          </w:tcPr>
          <w:p w14:paraId="0090E462" w14:textId="77777777" w:rsidR="00EA4725" w:rsidRPr="00441372" w:rsidRDefault="006A30EC"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196446A" w14:textId="77777777" w:rsidR="00EA4725" w:rsidRPr="00441372" w:rsidRDefault="006A30EC" w:rsidP="00441372">
            <w:pPr>
              <w:spacing w:before="120" w:after="120"/>
            </w:pPr>
            <w:bookmarkStart w:id="23" w:name="X_SPS_Reg_6A"/>
            <w:r w:rsidRPr="00441372">
              <w:rPr>
                <w:b/>
              </w:rPr>
              <w:t>Description of content</w:t>
            </w:r>
            <w:bookmarkEnd w:id="23"/>
            <w:r w:rsidRPr="00441372">
              <w:rPr>
                <w:b/>
              </w:rPr>
              <w:t>:</w:t>
            </w:r>
            <w:r w:rsidRPr="0065690F">
              <w:t xml:space="preserve"> This draft technical regulation applies to General Requirements for Handling of Foods for Special Medical Purposes. Especially, for people who are suffering from diseases, disorders, or specific medical conditions for those over 12 months.</w:t>
            </w:r>
            <w:bookmarkStart w:id="24" w:name="sps6a"/>
            <w:bookmarkEnd w:id="24"/>
          </w:p>
        </w:tc>
      </w:tr>
      <w:tr w:rsidR="00E42ECC" w14:paraId="7C8B5B0D" w14:textId="77777777" w:rsidTr="00F3021D">
        <w:tc>
          <w:tcPr>
            <w:tcW w:w="707" w:type="dxa"/>
            <w:tcBorders>
              <w:top w:val="single" w:sz="6" w:space="0" w:color="auto"/>
              <w:bottom w:val="single" w:sz="6" w:space="0" w:color="auto"/>
            </w:tcBorders>
            <w:shd w:val="clear" w:color="auto" w:fill="auto"/>
          </w:tcPr>
          <w:p w14:paraId="74513B93" w14:textId="77777777" w:rsidR="00EA4725" w:rsidRPr="00441372" w:rsidRDefault="006A30EC"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B677F4B" w14:textId="77777777" w:rsidR="00EA4725" w:rsidRPr="00441372" w:rsidRDefault="006A30EC" w:rsidP="00441372">
            <w:pPr>
              <w:spacing w:before="120" w:after="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xml:space="preserve">, </w:t>
            </w:r>
            <w:proofErr w:type="gramStart"/>
            <w:r w:rsidRPr="00441372">
              <w:rPr>
                <w:b/>
              </w:rPr>
              <w:t>[ ]</w:t>
            </w:r>
            <w:bookmarkStart w:id="28" w:name="sps7b"/>
            <w:bookmarkEnd w:id="28"/>
            <w:proofErr w:type="gramEnd"/>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E42ECC" w14:paraId="70B6FD09" w14:textId="77777777" w:rsidTr="00F3021D">
        <w:tc>
          <w:tcPr>
            <w:tcW w:w="707" w:type="dxa"/>
            <w:tcBorders>
              <w:top w:val="single" w:sz="6" w:space="0" w:color="auto"/>
              <w:bottom w:val="single" w:sz="6" w:space="0" w:color="auto"/>
            </w:tcBorders>
            <w:shd w:val="clear" w:color="auto" w:fill="auto"/>
          </w:tcPr>
          <w:p w14:paraId="0930F6D7" w14:textId="77777777" w:rsidR="00EA4725" w:rsidRPr="00441372" w:rsidRDefault="006A30EC"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67A45FC" w14:textId="77777777" w:rsidR="00EA4725" w:rsidRPr="00441372" w:rsidRDefault="006A30EC" w:rsidP="00441372">
            <w:pPr>
              <w:spacing w:before="120" w:after="120"/>
            </w:pPr>
            <w:bookmarkStart w:id="37" w:name="X_SPS_Reg_8A"/>
            <w:r w:rsidRPr="00441372">
              <w:rPr>
                <w:b/>
              </w:rPr>
              <w:t>Is there a relevant international standard? If so, identify the standard</w:t>
            </w:r>
            <w:bookmarkEnd w:id="37"/>
            <w:r w:rsidRPr="00441372">
              <w:rPr>
                <w:b/>
              </w:rPr>
              <w:t>:</w:t>
            </w:r>
          </w:p>
          <w:p w14:paraId="0BDBB103" w14:textId="77777777" w:rsidR="00EA4725" w:rsidRPr="00441372" w:rsidRDefault="006A30EC" w:rsidP="00441372">
            <w:pPr>
              <w:spacing w:after="120"/>
              <w:ind w:left="720" w:hanging="720"/>
            </w:pPr>
            <w:r w:rsidRPr="00441372">
              <w:rPr>
                <w:b/>
              </w:rPr>
              <w:t>[</w:t>
            </w:r>
            <w:bookmarkStart w:id="38" w:name="sps8a"/>
            <w:r w:rsidRPr="00441372">
              <w:rPr>
                <w:b/>
              </w:rPr>
              <w:t>X</w:t>
            </w:r>
            <w:bookmarkEnd w:id="38"/>
            <w:r w:rsidRPr="00441372">
              <w:rPr>
                <w:b/>
              </w:rPr>
              <w:t>]</w:t>
            </w:r>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r w:rsidRPr="0065690F">
              <w:t>Codex Standard for the Labelling of and Claims for Foods for Special Medical Purposes Codex Stan 180-1991</w:t>
            </w:r>
            <w:bookmarkEnd w:id="40"/>
          </w:p>
          <w:p w14:paraId="0622791D" w14:textId="77777777" w:rsidR="00EA4725" w:rsidRPr="00441372" w:rsidRDefault="006A30EC" w:rsidP="00441372">
            <w:pPr>
              <w:spacing w:after="120"/>
              <w:ind w:left="720" w:hanging="720"/>
              <w:rPr>
                <w:b/>
              </w:rPr>
            </w:pPr>
            <w:proofErr w:type="gramStart"/>
            <w:r w:rsidRPr="00441372">
              <w:rPr>
                <w:b/>
              </w:rPr>
              <w:t>[ ]</w:t>
            </w:r>
            <w:bookmarkStart w:id="41" w:name="sps8b"/>
            <w:bookmarkEnd w:id="41"/>
            <w:proofErr w:type="gramEnd"/>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14:paraId="738D09C6" w14:textId="77777777" w:rsidR="00EA4725" w:rsidRPr="00441372" w:rsidRDefault="006A30EC" w:rsidP="00441372">
            <w:pPr>
              <w:spacing w:after="120"/>
              <w:ind w:left="720" w:hanging="720"/>
              <w:rPr>
                <w:b/>
              </w:rPr>
            </w:pPr>
            <w:proofErr w:type="gramStart"/>
            <w:r w:rsidRPr="00441372">
              <w:rPr>
                <w:b/>
              </w:rPr>
              <w:t>[ ]</w:t>
            </w:r>
            <w:bookmarkStart w:id="44" w:name="sps8c"/>
            <w:bookmarkEnd w:id="44"/>
            <w:proofErr w:type="gramEnd"/>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14:paraId="04BCF2A2" w14:textId="77777777" w:rsidR="00EA4725" w:rsidRPr="00441372" w:rsidRDefault="006A30EC" w:rsidP="00441372">
            <w:pPr>
              <w:spacing w:after="120"/>
              <w:ind w:left="720" w:hanging="720"/>
              <w:rPr>
                <w:b/>
              </w:rPr>
            </w:pPr>
            <w:proofErr w:type="gramStart"/>
            <w:r w:rsidRPr="00441372">
              <w:rPr>
                <w:b/>
              </w:rPr>
              <w:t>[ ]</w:t>
            </w:r>
            <w:bookmarkStart w:id="47" w:name="sps8d"/>
            <w:bookmarkEnd w:id="47"/>
            <w:proofErr w:type="gramEnd"/>
            <w:r w:rsidRPr="00441372">
              <w:rPr>
                <w:b/>
              </w:rPr>
              <w:tab/>
            </w:r>
            <w:bookmarkStart w:id="48" w:name="X_SPS_Reg_8E"/>
            <w:r w:rsidRPr="00441372">
              <w:rPr>
                <w:b/>
              </w:rPr>
              <w:t>None</w:t>
            </w:r>
            <w:bookmarkEnd w:id="48"/>
          </w:p>
          <w:p w14:paraId="5FB4F483" w14:textId="77777777" w:rsidR="00EA4725" w:rsidRPr="00441372" w:rsidRDefault="006A30EC"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14:paraId="3C152041" w14:textId="77777777" w:rsidR="00EA4725" w:rsidRPr="00441372" w:rsidRDefault="006A30EC" w:rsidP="00441372">
            <w:pPr>
              <w:spacing w:after="120"/>
              <w:rPr>
                <w:b/>
              </w:rPr>
            </w:pPr>
            <w:r w:rsidRPr="00441372">
              <w:rPr>
                <w:b/>
              </w:rPr>
              <w:t>[</w:t>
            </w:r>
            <w:bookmarkStart w:id="50" w:name="sps8ey"/>
            <w:r w:rsidRPr="00441372">
              <w:rPr>
                <w:b/>
              </w:rPr>
              <w:t>X</w:t>
            </w:r>
            <w:bookmarkEnd w:id="50"/>
            <w:r w:rsidRPr="00441372">
              <w:rPr>
                <w:b/>
              </w:rPr>
              <w:t xml:space="preserve">] </w:t>
            </w:r>
            <w:bookmarkStart w:id="51" w:name="X_SPS_Reg_8G"/>
            <w:r w:rsidRPr="00441372">
              <w:rPr>
                <w:b/>
              </w:rPr>
              <w:t>Yes</w:t>
            </w:r>
            <w:bookmarkEnd w:id="51"/>
            <w:proofErr w:type="gramStart"/>
            <w:r w:rsidRPr="00441372">
              <w:rPr>
                <w:b/>
              </w:rPr>
              <w:t xml:space="preserve">   [</w:t>
            </w:r>
            <w:proofErr w:type="gramEnd"/>
            <w:r w:rsidRPr="00441372">
              <w:rPr>
                <w:b/>
              </w:rPr>
              <w:t> ]</w:t>
            </w:r>
            <w:bookmarkStart w:id="52" w:name="sps8en"/>
            <w:bookmarkEnd w:id="52"/>
            <w:r w:rsidRPr="00441372">
              <w:rPr>
                <w:b/>
              </w:rPr>
              <w:t xml:space="preserve"> </w:t>
            </w:r>
            <w:bookmarkStart w:id="53" w:name="X_SPS_Reg_8H"/>
            <w:r w:rsidRPr="00441372">
              <w:rPr>
                <w:b/>
              </w:rPr>
              <w:t>No</w:t>
            </w:r>
            <w:bookmarkEnd w:id="53"/>
          </w:p>
          <w:p w14:paraId="11832F37" w14:textId="77777777" w:rsidR="00EA4725" w:rsidRPr="00441372" w:rsidRDefault="006A30EC"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E42ECC" w14:paraId="5E5D3187" w14:textId="77777777" w:rsidTr="00F3021D">
        <w:tc>
          <w:tcPr>
            <w:tcW w:w="707" w:type="dxa"/>
            <w:tcBorders>
              <w:top w:val="single" w:sz="6" w:space="0" w:color="auto"/>
              <w:bottom w:val="single" w:sz="6" w:space="0" w:color="auto"/>
            </w:tcBorders>
            <w:shd w:val="clear" w:color="auto" w:fill="auto"/>
          </w:tcPr>
          <w:p w14:paraId="37163AFB" w14:textId="77777777" w:rsidR="00EA4725" w:rsidRPr="00441372" w:rsidRDefault="006A30EC"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0882BCA4" w14:textId="77777777" w:rsidR="00193B28" w:rsidRDefault="006A30EC" w:rsidP="00441372">
            <w:pPr>
              <w:spacing w:before="120"/>
            </w:pPr>
            <w:bookmarkStart w:id="56" w:name="X_SPS_Reg_9A"/>
            <w:r w:rsidRPr="00441372">
              <w:rPr>
                <w:b/>
              </w:rPr>
              <w:t>Other relevant documents and language(s) in which these are available</w:t>
            </w:r>
            <w:bookmarkEnd w:id="56"/>
            <w:r w:rsidRPr="00441372">
              <w:rPr>
                <w:b/>
              </w:rPr>
              <w:t>:</w:t>
            </w:r>
            <w:r w:rsidRPr="0065690F">
              <w:t xml:space="preserve"> </w:t>
            </w:r>
          </w:p>
          <w:p w14:paraId="6AE17AA2" w14:textId="4E5E08C1" w:rsidR="00EA4725" w:rsidRPr="00441372" w:rsidRDefault="006A30EC" w:rsidP="00193B28">
            <w:pPr>
              <w:pStyle w:val="ListParagraph"/>
              <w:numPr>
                <w:ilvl w:val="0"/>
                <w:numId w:val="16"/>
              </w:numPr>
              <w:spacing w:before="120"/>
              <w:ind w:left="378"/>
            </w:pPr>
            <w:r w:rsidRPr="0065690F">
              <w:t>Commission directive 1999/21/EC on dietary foods for special medical purposes</w:t>
            </w:r>
          </w:p>
          <w:p w14:paraId="672A95AE" w14:textId="18AFE899" w:rsidR="00E42ECC" w:rsidRPr="0065690F" w:rsidRDefault="006A30EC" w:rsidP="00193B28">
            <w:pPr>
              <w:pStyle w:val="ListParagraph"/>
              <w:numPr>
                <w:ilvl w:val="0"/>
                <w:numId w:val="16"/>
              </w:numPr>
              <w:spacing w:before="120"/>
              <w:ind w:left="378"/>
            </w:pPr>
            <w:r w:rsidRPr="0065690F">
              <w:t>Commission Delegated Regulation (EU) 2016/128 of 25 September 2015 supplementing Regulation (EU) No 609/2013 of the European Parliament and of the Council as regards the specific compositional and information requirements for food for special medical purposes</w:t>
            </w:r>
          </w:p>
          <w:p w14:paraId="67BD25BA" w14:textId="77777777" w:rsidR="00E42ECC" w:rsidRPr="0065690F" w:rsidRDefault="006A30EC" w:rsidP="00193B28">
            <w:pPr>
              <w:pStyle w:val="ListParagraph"/>
              <w:numPr>
                <w:ilvl w:val="0"/>
                <w:numId w:val="16"/>
              </w:numPr>
              <w:spacing w:before="120" w:after="120"/>
              <w:ind w:left="378"/>
            </w:pPr>
            <w:r w:rsidRPr="0065690F">
              <w:t>FSANZ Standard 2.9.5 Food for Special Medical Purposes</w:t>
            </w:r>
            <w:bookmarkStart w:id="57" w:name="sps9a"/>
            <w:bookmarkEnd w:id="57"/>
            <w:r w:rsidRPr="00193B28">
              <w:rPr>
                <w:bCs/>
              </w:rPr>
              <w:t xml:space="preserve"> </w:t>
            </w:r>
            <w:bookmarkStart w:id="58" w:name="sps9b"/>
            <w:bookmarkEnd w:id="58"/>
          </w:p>
        </w:tc>
      </w:tr>
      <w:tr w:rsidR="00E42ECC" w14:paraId="75C41979" w14:textId="77777777" w:rsidTr="00F3021D">
        <w:tc>
          <w:tcPr>
            <w:tcW w:w="707" w:type="dxa"/>
            <w:tcBorders>
              <w:top w:val="single" w:sz="6" w:space="0" w:color="auto"/>
              <w:bottom w:val="single" w:sz="6" w:space="0" w:color="auto"/>
            </w:tcBorders>
            <w:shd w:val="clear" w:color="auto" w:fill="auto"/>
          </w:tcPr>
          <w:p w14:paraId="3841E388" w14:textId="77777777" w:rsidR="00EA4725" w:rsidRPr="00441372" w:rsidRDefault="006A30EC"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52C2A9ED" w14:textId="77777777" w:rsidR="00EA4725" w:rsidRPr="00441372" w:rsidRDefault="006A30EC" w:rsidP="00441372">
            <w:pPr>
              <w:spacing w:before="120" w:after="120"/>
            </w:pPr>
            <w:bookmarkStart w:id="59"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To be determined.</w:t>
            </w:r>
            <w:bookmarkStart w:id="60" w:name="sps10a"/>
            <w:bookmarkEnd w:id="60"/>
          </w:p>
          <w:p w14:paraId="10FDDAEB" w14:textId="77777777" w:rsidR="00EA4725" w:rsidRPr="00441372" w:rsidRDefault="006A30EC" w:rsidP="00441372">
            <w:pPr>
              <w:spacing w:after="120"/>
            </w:pPr>
            <w:bookmarkStart w:id="61"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1"/>
            <w:r w:rsidRPr="00441372">
              <w:rPr>
                <w:b/>
              </w:rPr>
              <w:t>:</w:t>
            </w:r>
            <w:r w:rsidRPr="0065690F">
              <w:t xml:space="preserve"> To be determined.</w:t>
            </w:r>
            <w:bookmarkStart w:id="62" w:name="sps10bisa"/>
            <w:bookmarkEnd w:id="62"/>
          </w:p>
        </w:tc>
      </w:tr>
      <w:tr w:rsidR="00E42ECC" w14:paraId="50AE9917" w14:textId="77777777" w:rsidTr="00F3021D">
        <w:tc>
          <w:tcPr>
            <w:tcW w:w="707" w:type="dxa"/>
            <w:tcBorders>
              <w:top w:val="single" w:sz="6" w:space="0" w:color="auto"/>
              <w:bottom w:val="single" w:sz="6" w:space="0" w:color="auto"/>
            </w:tcBorders>
            <w:shd w:val="clear" w:color="auto" w:fill="auto"/>
          </w:tcPr>
          <w:p w14:paraId="7F122852" w14:textId="77777777" w:rsidR="00EA4725" w:rsidRPr="00441372" w:rsidRDefault="006A30EC"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6A1CB3F" w14:textId="77777777" w:rsidR="00EA4725" w:rsidRPr="00441372" w:rsidRDefault="006A30EC" w:rsidP="00441372">
            <w:pPr>
              <w:spacing w:before="120" w:after="120"/>
            </w:pPr>
            <w:bookmarkStart w:id="63" w:name="X_SPS_Reg_11A"/>
            <w:r w:rsidRPr="00441372">
              <w:rPr>
                <w:b/>
              </w:rPr>
              <w:t>Proposed date of entry into force</w:t>
            </w:r>
            <w:bookmarkEnd w:id="63"/>
            <w:r w:rsidRPr="00441372">
              <w:rPr>
                <w:b/>
              </w:rPr>
              <w:t xml:space="preserve">: </w:t>
            </w:r>
            <w:proofErr w:type="gramStart"/>
            <w:r w:rsidRPr="00441372">
              <w:rPr>
                <w:b/>
              </w:rPr>
              <w:t>[ ]</w:t>
            </w:r>
            <w:bookmarkStart w:id="64" w:name="sps11c"/>
            <w:bookmarkEnd w:id="64"/>
            <w:proofErr w:type="gramEnd"/>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5"/>
            <w:r w:rsidRPr="00441372">
              <w:rPr>
                <w:b/>
              </w:rPr>
              <w:t>:</w:t>
            </w:r>
            <w:r w:rsidRPr="0065690F">
              <w:t xml:space="preserve"> One year from date of publication.</w:t>
            </w:r>
            <w:bookmarkStart w:id="66" w:name="sps11a"/>
            <w:bookmarkEnd w:id="66"/>
          </w:p>
          <w:p w14:paraId="37FF1AA9" w14:textId="77777777" w:rsidR="00EA4725" w:rsidRPr="00441372" w:rsidRDefault="006A30EC" w:rsidP="00441372">
            <w:pPr>
              <w:spacing w:after="120"/>
              <w:ind w:left="607" w:hanging="607"/>
              <w:rPr>
                <w:b/>
              </w:rPr>
            </w:pPr>
            <w:proofErr w:type="gramStart"/>
            <w:r w:rsidRPr="00441372">
              <w:rPr>
                <w:b/>
              </w:rPr>
              <w:t>[ ]</w:t>
            </w:r>
            <w:bookmarkStart w:id="67" w:name="sps11e"/>
            <w:bookmarkEnd w:id="67"/>
            <w:proofErr w:type="gramEnd"/>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E42ECC" w14:paraId="16960BF2" w14:textId="77777777" w:rsidTr="00F3021D">
        <w:tc>
          <w:tcPr>
            <w:tcW w:w="707" w:type="dxa"/>
            <w:tcBorders>
              <w:top w:val="single" w:sz="6" w:space="0" w:color="auto"/>
              <w:bottom w:val="single" w:sz="6" w:space="0" w:color="auto"/>
            </w:tcBorders>
            <w:shd w:val="clear" w:color="auto" w:fill="auto"/>
          </w:tcPr>
          <w:p w14:paraId="5533DD13" w14:textId="77777777" w:rsidR="00EA4725" w:rsidRPr="00441372" w:rsidRDefault="006A30EC"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1B4F3F3" w14:textId="77777777" w:rsidR="00EA4725" w:rsidRPr="00441372" w:rsidRDefault="006A30EC" w:rsidP="00441372">
            <w:pPr>
              <w:spacing w:before="120" w:after="120"/>
            </w:pPr>
            <w:bookmarkStart w:id="70" w:name="X_SPS_Reg_12A"/>
            <w:r w:rsidRPr="00441372">
              <w:rPr>
                <w:b/>
              </w:rPr>
              <w:t>Final date for comments</w:t>
            </w:r>
            <w:bookmarkEnd w:id="70"/>
            <w:r w:rsidRPr="00441372">
              <w:rPr>
                <w:b/>
              </w:rPr>
              <w:t>: [</w:t>
            </w:r>
            <w:bookmarkStart w:id="71" w:name="sps12e"/>
            <w:r w:rsidRPr="00441372">
              <w:rPr>
                <w:b/>
              </w:rPr>
              <w:t>X</w:t>
            </w:r>
            <w:bookmarkEnd w:id="71"/>
            <w:r w:rsidRPr="00441372">
              <w:rPr>
                <w:b/>
              </w:rPr>
              <w:t>] </w:t>
            </w:r>
            <w:bookmarkStart w:id="72"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2"/>
            <w:r w:rsidRPr="00441372">
              <w:rPr>
                <w:b/>
              </w:rPr>
              <w:t>:</w:t>
            </w:r>
            <w:r w:rsidRPr="0065690F">
              <w:t xml:space="preserve"> </w:t>
            </w:r>
            <w:bookmarkStart w:id="73" w:name="sps12a"/>
            <w:r w:rsidRPr="0065690F">
              <w:t>13 February 2021</w:t>
            </w:r>
            <w:bookmarkEnd w:id="73"/>
          </w:p>
          <w:p w14:paraId="55FF8725" w14:textId="77777777" w:rsidR="00EA4725" w:rsidRPr="00441372" w:rsidRDefault="006A30EC" w:rsidP="00441372">
            <w:pPr>
              <w:spacing w:after="120"/>
            </w:pPr>
            <w:bookmarkStart w:id="74" w:name="X_SPS_Reg_12C"/>
            <w:r w:rsidRPr="00441372">
              <w:rPr>
                <w:b/>
              </w:rPr>
              <w:t>Agency or authority designated to handle comments</w:t>
            </w:r>
            <w:bookmarkEnd w:id="74"/>
            <w:r w:rsidRPr="00441372">
              <w:rPr>
                <w:b/>
              </w:rPr>
              <w:t>: [</w:t>
            </w:r>
            <w:bookmarkStart w:id="75" w:name="sps12b"/>
            <w:r w:rsidRPr="00441372">
              <w:rPr>
                <w:b/>
              </w:rPr>
              <w:t>X</w:t>
            </w:r>
            <w:bookmarkEnd w:id="75"/>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14:paraId="46F0766D" w14:textId="77777777" w:rsidR="00E42ECC" w:rsidRPr="0065690F" w:rsidRDefault="006A30EC" w:rsidP="00441372">
            <w:r w:rsidRPr="0065690F">
              <w:t>Saudi Food and Drug Authority</w:t>
            </w:r>
          </w:p>
          <w:p w14:paraId="11FC013A" w14:textId="77777777" w:rsidR="00E42ECC" w:rsidRPr="0065690F" w:rsidRDefault="006A30EC" w:rsidP="00441372">
            <w:r w:rsidRPr="0065690F">
              <w:t xml:space="preserve">SFDA - 4904 North Ring branch </w:t>
            </w:r>
            <w:proofErr w:type="spellStart"/>
            <w:r w:rsidRPr="0065690F">
              <w:t>rd</w:t>
            </w:r>
            <w:proofErr w:type="spellEnd"/>
            <w:r w:rsidRPr="0065690F">
              <w:t xml:space="preserve">- </w:t>
            </w:r>
            <w:proofErr w:type="spellStart"/>
            <w:r w:rsidRPr="0065690F">
              <w:t>Hitteen</w:t>
            </w:r>
            <w:proofErr w:type="spellEnd"/>
            <w:r w:rsidRPr="0065690F">
              <w:t xml:space="preserve"> </w:t>
            </w:r>
            <w:proofErr w:type="spellStart"/>
            <w:r w:rsidRPr="0065690F">
              <w:t>Dist</w:t>
            </w:r>
            <w:proofErr w:type="spellEnd"/>
            <w:r w:rsidRPr="0065690F">
              <w:t xml:space="preserve"> Unit Number (1) - Riyadh 13513 - 7148</w:t>
            </w:r>
          </w:p>
          <w:p w14:paraId="0BC7C871" w14:textId="77777777" w:rsidR="00E42ECC" w:rsidRPr="0065690F" w:rsidRDefault="006A30EC" w:rsidP="00441372">
            <w:r w:rsidRPr="0065690F">
              <w:t>Tel: +(966 11) 2038222, Ext. 3158</w:t>
            </w:r>
          </w:p>
          <w:p w14:paraId="0A615DA3" w14:textId="77777777" w:rsidR="00E42ECC" w:rsidRPr="0065690F" w:rsidRDefault="006A30EC" w:rsidP="00441372">
            <w:r w:rsidRPr="0065690F">
              <w:t>Fax: +(966 11) 210 9825</w:t>
            </w:r>
          </w:p>
          <w:p w14:paraId="5451EDBC" w14:textId="77777777" w:rsidR="00E42ECC" w:rsidRPr="0065690F" w:rsidRDefault="006A30EC" w:rsidP="00441372">
            <w:r w:rsidRPr="0065690F">
              <w:t>E-mail: SPSEP.Food@sfda.gov.sa</w:t>
            </w:r>
          </w:p>
          <w:p w14:paraId="661A35FD" w14:textId="77777777" w:rsidR="00E42ECC" w:rsidRPr="0065690F" w:rsidRDefault="006A30EC" w:rsidP="00441372">
            <w:pPr>
              <w:spacing w:after="120"/>
            </w:pPr>
            <w:r w:rsidRPr="0065690F">
              <w:t xml:space="preserve">Website: </w:t>
            </w:r>
            <w:hyperlink r:id="rId8" w:tgtFrame="_blank" w:history="1">
              <w:r w:rsidRPr="0065690F">
                <w:rPr>
                  <w:color w:val="0000FF"/>
                  <w:u w:val="single"/>
                </w:rPr>
                <w:t>http://www.sfda.gov.sa</w:t>
              </w:r>
            </w:hyperlink>
            <w:bookmarkStart w:id="80" w:name="sps12d"/>
            <w:bookmarkEnd w:id="80"/>
          </w:p>
        </w:tc>
      </w:tr>
      <w:tr w:rsidR="00E42ECC" w14:paraId="3EDD5411" w14:textId="77777777" w:rsidTr="00F3021D">
        <w:tc>
          <w:tcPr>
            <w:tcW w:w="707" w:type="dxa"/>
            <w:tcBorders>
              <w:top w:val="single" w:sz="6" w:space="0" w:color="auto"/>
            </w:tcBorders>
            <w:shd w:val="clear" w:color="auto" w:fill="auto"/>
          </w:tcPr>
          <w:p w14:paraId="1554FF02" w14:textId="77777777" w:rsidR="00EA4725" w:rsidRPr="00441372" w:rsidRDefault="006A30EC"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8C7BD20" w14:textId="77777777" w:rsidR="00EA4725" w:rsidRPr="00441372" w:rsidRDefault="006A30EC" w:rsidP="00F3021D">
            <w:pPr>
              <w:keepNext/>
              <w:keepLines/>
              <w:spacing w:before="120" w:after="120"/>
              <w:rPr>
                <w:b/>
              </w:rPr>
            </w:pPr>
            <w:bookmarkStart w:id="81" w:name="X_SPS_Reg_13A"/>
            <w:r w:rsidRPr="00441372">
              <w:rPr>
                <w:b/>
              </w:rPr>
              <w:t>Text(s) available from</w:t>
            </w:r>
            <w:bookmarkEnd w:id="81"/>
            <w:r w:rsidRPr="00441372">
              <w:rPr>
                <w:b/>
              </w:rPr>
              <w:t>: [</w:t>
            </w:r>
            <w:bookmarkStart w:id="82" w:name="sps13a"/>
            <w:r w:rsidRPr="00441372">
              <w:rPr>
                <w:b/>
              </w:rPr>
              <w:t>X</w:t>
            </w:r>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14:paraId="21AF66D1" w14:textId="77777777" w:rsidR="00EA4725" w:rsidRPr="0065690F" w:rsidRDefault="006A30EC" w:rsidP="00F3021D">
            <w:pPr>
              <w:keepNext/>
              <w:keepLines/>
              <w:rPr>
                <w:bCs/>
              </w:rPr>
            </w:pPr>
            <w:r w:rsidRPr="0065690F">
              <w:rPr>
                <w:bCs/>
              </w:rPr>
              <w:t>Saudi Food and Drug Authority</w:t>
            </w:r>
          </w:p>
          <w:p w14:paraId="610832DF" w14:textId="77777777" w:rsidR="00EA4725" w:rsidRPr="0065690F" w:rsidRDefault="006A30EC" w:rsidP="00F3021D">
            <w:pPr>
              <w:keepNext/>
              <w:keepLines/>
              <w:rPr>
                <w:bCs/>
              </w:rPr>
            </w:pPr>
            <w:r w:rsidRPr="0065690F">
              <w:rPr>
                <w:bCs/>
              </w:rPr>
              <w:t xml:space="preserve">SFDA - 4904 North Ring branch </w:t>
            </w:r>
            <w:proofErr w:type="spellStart"/>
            <w:r w:rsidRPr="0065690F">
              <w:rPr>
                <w:bCs/>
              </w:rPr>
              <w:t>rd</w:t>
            </w:r>
            <w:proofErr w:type="spellEnd"/>
            <w:r w:rsidRPr="0065690F">
              <w:rPr>
                <w:bCs/>
              </w:rPr>
              <w:t xml:space="preserve">- </w:t>
            </w:r>
            <w:proofErr w:type="spellStart"/>
            <w:r w:rsidRPr="0065690F">
              <w:rPr>
                <w:bCs/>
              </w:rPr>
              <w:t>Hitteen</w:t>
            </w:r>
            <w:proofErr w:type="spellEnd"/>
            <w:r w:rsidRPr="0065690F">
              <w:rPr>
                <w:bCs/>
              </w:rPr>
              <w:t xml:space="preserve"> </w:t>
            </w:r>
            <w:proofErr w:type="spellStart"/>
            <w:r w:rsidRPr="0065690F">
              <w:rPr>
                <w:bCs/>
              </w:rPr>
              <w:t>Dist</w:t>
            </w:r>
            <w:proofErr w:type="spellEnd"/>
            <w:r w:rsidRPr="0065690F">
              <w:rPr>
                <w:bCs/>
              </w:rPr>
              <w:t xml:space="preserve"> Unit Number (1) - Riyadh 13513 - 7148</w:t>
            </w:r>
          </w:p>
          <w:p w14:paraId="129471C7" w14:textId="77777777" w:rsidR="00EA4725" w:rsidRPr="0065690F" w:rsidRDefault="006A30EC" w:rsidP="00F3021D">
            <w:pPr>
              <w:keepNext/>
              <w:keepLines/>
              <w:rPr>
                <w:bCs/>
              </w:rPr>
            </w:pPr>
            <w:r w:rsidRPr="0065690F">
              <w:rPr>
                <w:bCs/>
              </w:rPr>
              <w:t>Tel: +(966 11) 2038222, Ext. 3158</w:t>
            </w:r>
          </w:p>
          <w:p w14:paraId="63DD8DD2" w14:textId="77777777" w:rsidR="00EA4725" w:rsidRPr="0065690F" w:rsidRDefault="006A30EC" w:rsidP="00F3021D">
            <w:pPr>
              <w:keepNext/>
              <w:keepLines/>
              <w:rPr>
                <w:bCs/>
              </w:rPr>
            </w:pPr>
            <w:r w:rsidRPr="0065690F">
              <w:rPr>
                <w:bCs/>
              </w:rPr>
              <w:t>Fax: +(966 11) 210 9825</w:t>
            </w:r>
          </w:p>
          <w:p w14:paraId="4596A9C6" w14:textId="77777777" w:rsidR="00EA4725" w:rsidRPr="0065690F" w:rsidRDefault="006A30EC" w:rsidP="00F3021D">
            <w:pPr>
              <w:keepNext/>
              <w:keepLines/>
              <w:rPr>
                <w:bCs/>
              </w:rPr>
            </w:pPr>
            <w:r w:rsidRPr="0065690F">
              <w:rPr>
                <w:bCs/>
              </w:rPr>
              <w:t>E-mail: SPSEP.Food@sfda.gov.sa</w:t>
            </w:r>
          </w:p>
          <w:p w14:paraId="3FFBEDC4" w14:textId="77777777" w:rsidR="00EA4725" w:rsidRPr="0065690F" w:rsidRDefault="006A30EC" w:rsidP="00F3021D">
            <w:pPr>
              <w:keepNext/>
              <w:keepLines/>
              <w:spacing w:after="120"/>
              <w:rPr>
                <w:bCs/>
              </w:rPr>
            </w:pPr>
            <w:r w:rsidRPr="0065690F">
              <w:rPr>
                <w:bCs/>
              </w:rPr>
              <w:t xml:space="preserve">Website: </w:t>
            </w:r>
            <w:hyperlink r:id="rId9" w:tgtFrame="_blank" w:history="1">
              <w:r w:rsidRPr="0065690F">
                <w:rPr>
                  <w:bCs/>
                  <w:color w:val="0000FF"/>
                  <w:u w:val="single"/>
                </w:rPr>
                <w:t>http://www.sfda.gov.sa</w:t>
              </w:r>
            </w:hyperlink>
            <w:bookmarkStart w:id="87" w:name="sps13c"/>
            <w:bookmarkEnd w:id="87"/>
          </w:p>
        </w:tc>
      </w:tr>
    </w:tbl>
    <w:p w14:paraId="4BEEDE2D" w14:textId="77777777" w:rsidR="007141CF" w:rsidRPr="00441372" w:rsidRDefault="007141CF" w:rsidP="00441372"/>
    <w:sectPr w:rsidR="007141CF" w:rsidRPr="00441372" w:rsidSect="00354DA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5FF3D" w14:textId="77777777" w:rsidR="00E34ADC" w:rsidRDefault="006A30EC">
      <w:r>
        <w:separator/>
      </w:r>
    </w:p>
  </w:endnote>
  <w:endnote w:type="continuationSeparator" w:id="0">
    <w:p w14:paraId="29644E81" w14:textId="77777777" w:rsidR="00E34ADC" w:rsidRDefault="006A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EEA8D" w14:textId="3F606EE5" w:rsidR="00EA4725" w:rsidRPr="00354DAC" w:rsidRDefault="00354DAC" w:rsidP="00354DA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5417B" w14:textId="16DAD80B" w:rsidR="00EA4725" w:rsidRPr="00354DAC" w:rsidRDefault="00354DAC" w:rsidP="00354DA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737CB" w14:textId="77777777" w:rsidR="00C863EB" w:rsidRPr="00441372" w:rsidRDefault="006A30EC"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E418F" w14:textId="77777777" w:rsidR="00E34ADC" w:rsidRDefault="006A30EC">
      <w:r>
        <w:separator/>
      </w:r>
    </w:p>
  </w:footnote>
  <w:footnote w:type="continuationSeparator" w:id="0">
    <w:p w14:paraId="00DD6DA5" w14:textId="77777777" w:rsidR="00E34ADC" w:rsidRDefault="006A3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689B3" w14:textId="4E2A6C40" w:rsidR="00354DAC" w:rsidRPr="00354DAC" w:rsidRDefault="00354DAC" w:rsidP="00354DAC">
    <w:pPr>
      <w:pStyle w:val="Header"/>
      <w:pBdr>
        <w:bottom w:val="single" w:sz="4" w:space="1" w:color="auto"/>
      </w:pBdr>
      <w:tabs>
        <w:tab w:val="clear" w:pos="4513"/>
        <w:tab w:val="clear" w:pos="9027"/>
      </w:tabs>
      <w:jc w:val="center"/>
    </w:pPr>
    <w:r w:rsidRPr="00354DAC">
      <w:t>G/SPS/N/ARE/222 • G/SPS/N/BHR/218 • G/SPS/N/KWT/85 • G/SPS/N/OMN/114 • G/SPS/N/QAT/118 • G/SPS/N/SAU/445 • G/SPS/N/YEM/59</w:t>
    </w:r>
  </w:p>
  <w:p w14:paraId="6262E206" w14:textId="77777777" w:rsidR="00354DAC" w:rsidRPr="00354DAC" w:rsidRDefault="00354DAC" w:rsidP="00354DAC">
    <w:pPr>
      <w:pStyle w:val="Header"/>
      <w:pBdr>
        <w:bottom w:val="single" w:sz="4" w:space="1" w:color="auto"/>
      </w:pBdr>
      <w:tabs>
        <w:tab w:val="clear" w:pos="4513"/>
        <w:tab w:val="clear" w:pos="9027"/>
      </w:tabs>
      <w:jc w:val="center"/>
    </w:pPr>
  </w:p>
  <w:p w14:paraId="73093B29" w14:textId="3A3D729E" w:rsidR="00354DAC" w:rsidRPr="00354DAC" w:rsidRDefault="00354DAC" w:rsidP="00354DAC">
    <w:pPr>
      <w:pStyle w:val="Header"/>
      <w:pBdr>
        <w:bottom w:val="single" w:sz="4" w:space="1" w:color="auto"/>
      </w:pBdr>
      <w:tabs>
        <w:tab w:val="clear" w:pos="4513"/>
        <w:tab w:val="clear" w:pos="9027"/>
      </w:tabs>
      <w:jc w:val="center"/>
    </w:pPr>
    <w:r w:rsidRPr="00354DAC">
      <w:t xml:space="preserve">- </w:t>
    </w:r>
    <w:r w:rsidRPr="00354DAC">
      <w:fldChar w:fldCharType="begin"/>
    </w:r>
    <w:r w:rsidRPr="00354DAC">
      <w:instrText xml:space="preserve"> PAGE </w:instrText>
    </w:r>
    <w:r w:rsidRPr="00354DAC">
      <w:fldChar w:fldCharType="separate"/>
    </w:r>
    <w:r w:rsidRPr="00354DAC">
      <w:rPr>
        <w:noProof/>
      </w:rPr>
      <w:t>2</w:t>
    </w:r>
    <w:r w:rsidRPr="00354DAC">
      <w:fldChar w:fldCharType="end"/>
    </w:r>
    <w:r w:rsidRPr="00354DAC">
      <w:t xml:space="preserve"> -</w:t>
    </w:r>
  </w:p>
  <w:p w14:paraId="479B261F" w14:textId="19ABE8A8" w:rsidR="00EA4725" w:rsidRPr="00354DAC" w:rsidRDefault="00EA4725" w:rsidP="00354DA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61C6D" w14:textId="77777777" w:rsidR="00354DAC" w:rsidRPr="00354DAC" w:rsidRDefault="00354DAC" w:rsidP="00354DAC">
    <w:pPr>
      <w:pStyle w:val="Header"/>
      <w:pBdr>
        <w:bottom w:val="single" w:sz="4" w:space="1" w:color="auto"/>
      </w:pBdr>
      <w:tabs>
        <w:tab w:val="clear" w:pos="4513"/>
        <w:tab w:val="clear" w:pos="9027"/>
      </w:tabs>
      <w:jc w:val="center"/>
    </w:pPr>
    <w:r w:rsidRPr="00354DAC">
      <w:t>G/SPS/N/ARE/222, G/SPS/N/BHR/218 • G/SPS/N/KWT/85, G/SPS/N/OMN/114 • G/SPS/N/QAT/118, G/SPS/N/SAU/445 • G/SPS/N/YEM/59</w:t>
    </w:r>
  </w:p>
  <w:p w14:paraId="1F79AB43" w14:textId="77777777" w:rsidR="00354DAC" w:rsidRPr="00354DAC" w:rsidRDefault="00354DAC" w:rsidP="00354DAC">
    <w:pPr>
      <w:pStyle w:val="Header"/>
      <w:pBdr>
        <w:bottom w:val="single" w:sz="4" w:space="1" w:color="auto"/>
      </w:pBdr>
      <w:tabs>
        <w:tab w:val="clear" w:pos="4513"/>
        <w:tab w:val="clear" w:pos="9027"/>
      </w:tabs>
      <w:jc w:val="center"/>
    </w:pPr>
  </w:p>
  <w:p w14:paraId="01008746" w14:textId="768D22B7" w:rsidR="00354DAC" w:rsidRPr="00354DAC" w:rsidRDefault="00354DAC" w:rsidP="00354DAC">
    <w:pPr>
      <w:pStyle w:val="Header"/>
      <w:pBdr>
        <w:bottom w:val="single" w:sz="4" w:space="1" w:color="auto"/>
      </w:pBdr>
      <w:tabs>
        <w:tab w:val="clear" w:pos="4513"/>
        <w:tab w:val="clear" w:pos="9027"/>
      </w:tabs>
      <w:jc w:val="center"/>
    </w:pPr>
    <w:r w:rsidRPr="00354DAC">
      <w:t xml:space="preserve">- </w:t>
    </w:r>
    <w:r w:rsidRPr="00354DAC">
      <w:fldChar w:fldCharType="begin"/>
    </w:r>
    <w:r w:rsidRPr="00354DAC">
      <w:instrText xml:space="preserve"> PAGE </w:instrText>
    </w:r>
    <w:r w:rsidRPr="00354DAC">
      <w:fldChar w:fldCharType="separate"/>
    </w:r>
    <w:r w:rsidRPr="00354DAC">
      <w:rPr>
        <w:noProof/>
      </w:rPr>
      <w:t>2</w:t>
    </w:r>
    <w:r w:rsidRPr="00354DAC">
      <w:fldChar w:fldCharType="end"/>
    </w:r>
    <w:r w:rsidRPr="00354DAC">
      <w:t xml:space="preserve"> -</w:t>
    </w:r>
  </w:p>
  <w:p w14:paraId="00C26D4D" w14:textId="718B1DBB" w:rsidR="00EA4725" w:rsidRPr="00354DAC" w:rsidRDefault="00EA4725" w:rsidP="00354DA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42ECC" w14:paraId="64B2273C" w14:textId="77777777" w:rsidTr="00EE3CAF">
      <w:trPr>
        <w:trHeight w:val="240"/>
        <w:jc w:val="center"/>
      </w:trPr>
      <w:tc>
        <w:tcPr>
          <w:tcW w:w="3794" w:type="dxa"/>
          <w:shd w:val="clear" w:color="auto" w:fill="FFFFFF"/>
          <w:tcMar>
            <w:left w:w="108" w:type="dxa"/>
            <w:right w:w="108" w:type="dxa"/>
          </w:tcMar>
          <w:vAlign w:val="center"/>
        </w:tcPr>
        <w:p w14:paraId="5A7E2D22"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35965E73" w14:textId="7E988CB4" w:rsidR="00ED54E0" w:rsidRPr="00EA4725" w:rsidRDefault="00354DAC" w:rsidP="00422B6F">
          <w:pPr>
            <w:jc w:val="right"/>
            <w:rPr>
              <w:b/>
              <w:color w:val="FF0000"/>
              <w:szCs w:val="16"/>
            </w:rPr>
          </w:pPr>
          <w:r>
            <w:rPr>
              <w:b/>
              <w:color w:val="FF0000"/>
              <w:szCs w:val="16"/>
            </w:rPr>
            <w:t xml:space="preserve"> </w:t>
          </w:r>
        </w:p>
      </w:tc>
    </w:tr>
    <w:bookmarkEnd w:id="88"/>
    <w:tr w:rsidR="00E42ECC" w14:paraId="16609E89" w14:textId="77777777" w:rsidTr="00EE3CAF">
      <w:trPr>
        <w:trHeight w:val="213"/>
        <w:jc w:val="center"/>
      </w:trPr>
      <w:tc>
        <w:tcPr>
          <w:tcW w:w="3794" w:type="dxa"/>
          <w:vMerge w:val="restart"/>
          <w:shd w:val="clear" w:color="auto" w:fill="FFFFFF"/>
          <w:tcMar>
            <w:left w:w="0" w:type="dxa"/>
            <w:right w:w="0" w:type="dxa"/>
          </w:tcMar>
        </w:tcPr>
        <w:p w14:paraId="21981140" w14:textId="2CB6512F" w:rsidR="00ED54E0" w:rsidRPr="00EA4725" w:rsidRDefault="004E15C0" w:rsidP="00422B6F">
          <w:pPr>
            <w:jc w:val="left"/>
          </w:pPr>
          <w:r>
            <w:rPr>
              <w:noProof/>
              <w:lang w:eastAsia="en-GB"/>
            </w:rPr>
            <w:drawing>
              <wp:inline distT="0" distB="0" distL="0" distR="0" wp14:anchorId="63CFE015" wp14:editId="53E5A9F7">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1DA7FAB" w14:textId="77777777" w:rsidR="00ED54E0" w:rsidRPr="00EA4725" w:rsidRDefault="00ED54E0" w:rsidP="00422B6F">
          <w:pPr>
            <w:jc w:val="right"/>
            <w:rPr>
              <w:b/>
              <w:szCs w:val="16"/>
            </w:rPr>
          </w:pPr>
        </w:p>
      </w:tc>
    </w:tr>
    <w:tr w:rsidR="00E42ECC" w14:paraId="794D1848" w14:textId="77777777" w:rsidTr="00EE3CAF">
      <w:trPr>
        <w:trHeight w:val="868"/>
        <w:jc w:val="center"/>
      </w:trPr>
      <w:tc>
        <w:tcPr>
          <w:tcW w:w="3794" w:type="dxa"/>
          <w:vMerge/>
          <w:shd w:val="clear" w:color="auto" w:fill="FFFFFF"/>
          <w:tcMar>
            <w:left w:w="108" w:type="dxa"/>
            <w:right w:w="108" w:type="dxa"/>
          </w:tcMar>
        </w:tcPr>
        <w:p w14:paraId="13AEB854"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56B01E6" w14:textId="77777777" w:rsidR="0037186F" w:rsidRDefault="00354DAC" w:rsidP="00656ABC">
          <w:pPr>
            <w:jc w:val="right"/>
            <w:rPr>
              <w:b/>
              <w:szCs w:val="16"/>
            </w:rPr>
          </w:pPr>
          <w:bookmarkStart w:id="89" w:name="bmkSymbols"/>
          <w:r>
            <w:rPr>
              <w:b/>
              <w:szCs w:val="16"/>
            </w:rPr>
            <w:t>G/SPS/N/ARE/222, G/SPS/N/BHR/218</w:t>
          </w:r>
        </w:p>
        <w:p w14:paraId="3F095FDF" w14:textId="302FD0D3" w:rsidR="00354DAC" w:rsidRDefault="00354DAC" w:rsidP="00656ABC">
          <w:pPr>
            <w:jc w:val="right"/>
            <w:rPr>
              <w:b/>
              <w:szCs w:val="16"/>
            </w:rPr>
          </w:pPr>
          <w:r>
            <w:rPr>
              <w:b/>
              <w:szCs w:val="16"/>
            </w:rPr>
            <w:t>G/SPS/N/KWT/85, G/SPS/N/OMN/114,</w:t>
          </w:r>
        </w:p>
        <w:p w14:paraId="62F35082" w14:textId="77777777" w:rsidR="0037186F" w:rsidRDefault="00354DAC" w:rsidP="00656ABC">
          <w:pPr>
            <w:jc w:val="right"/>
            <w:rPr>
              <w:b/>
              <w:szCs w:val="16"/>
            </w:rPr>
          </w:pPr>
          <w:r>
            <w:rPr>
              <w:b/>
              <w:szCs w:val="16"/>
            </w:rPr>
            <w:t>G/SPS/N/QAT/118, G/SPS/N/SAU/445</w:t>
          </w:r>
        </w:p>
        <w:p w14:paraId="204E4D81" w14:textId="5C812EF5" w:rsidR="00354DAC" w:rsidRDefault="00354DAC" w:rsidP="00656ABC">
          <w:pPr>
            <w:jc w:val="right"/>
            <w:rPr>
              <w:b/>
              <w:szCs w:val="16"/>
            </w:rPr>
          </w:pPr>
          <w:r>
            <w:rPr>
              <w:b/>
              <w:szCs w:val="16"/>
            </w:rPr>
            <w:t>G/SPS/N/YEM/59</w:t>
          </w:r>
        </w:p>
        <w:bookmarkEnd w:id="89"/>
        <w:p w14:paraId="6CB510A9" w14:textId="65AFB20B" w:rsidR="00656ABC" w:rsidRPr="00EA4725" w:rsidRDefault="00656ABC" w:rsidP="00656ABC">
          <w:pPr>
            <w:jc w:val="right"/>
            <w:rPr>
              <w:b/>
              <w:szCs w:val="16"/>
            </w:rPr>
          </w:pPr>
        </w:p>
      </w:tc>
    </w:tr>
    <w:tr w:rsidR="00E42ECC" w14:paraId="099906D8" w14:textId="77777777" w:rsidTr="00EE3CAF">
      <w:trPr>
        <w:trHeight w:val="240"/>
        <w:jc w:val="center"/>
      </w:trPr>
      <w:tc>
        <w:tcPr>
          <w:tcW w:w="3794" w:type="dxa"/>
          <w:vMerge/>
          <w:shd w:val="clear" w:color="auto" w:fill="FFFFFF"/>
          <w:tcMar>
            <w:left w:w="108" w:type="dxa"/>
            <w:right w:w="108" w:type="dxa"/>
          </w:tcMar>
          <w:vAlign w:val="center"/>
        </w:tcPr>
        <w:p w14:paraId="1DA969C9" w14:textId="77777777" w:rsidR="00ED54E0" w:rsidRPr="00EA4725" w:rsidRDefault="00ED54E0" w:rsidP="00422B6F"/>
      </w:tc>
      <w:tc>
        <w:tcPr>
          <w:tcW w:w="5448" w:type="dxa"/>
          <w:gridSpan w:val="2"/>
          <w:shd w:val="clear" w:color="auto" w:fill="FFFFFF"/>
          <w:tcMar>
            <w:left w:w="108" w:type="dxa"/>
            <w:right w:w="108" w:type="dxa"/>
          </w:tcMar>
          <w:vAlign w:val="center"/>
        </w:tcPr>
        <w:p w14:paraId="074BFF97" w14:textId="77777777" w:rsidR="00ED54E0" w:rsidRPr="00EA4725" w:rsidRDefault="006A30EC" w:rsidP="00422B6F">
          <w:pPr>
            <w:jc w:val="right"/>
            <w:rPr>
              <w:szCs w:val="16"/>
            </w:rPr>
          </w:pPr>
          <w:bookmarkStart w:id="90" w:name="spsDateDistribution"/>
          <w:r w:rsidRPr="00EA4725">
            <w:rPr>
              <w:szCs w:val="16"/>
            </w:rPr>
            <w:t>15 December 2020</w:t>
          </w:r>
          <w:bookmarkStart w:id="91" w:name="bmkDate"/>
          <w:bookmarkEnd w:id="90"/>
          <w:bookmarkEnd w:id="91"/>
        </w:p>
      </w:tc>
    </w:tr>
    <w:tr w:rsidR="00E42ECC" w14:paraId="0928523D"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EA84EC8" w14:textId="2869F43D" w:rsidR="00ED54E0" w:rsidRPr="00EA4725" w:rsidRDefault="006A30EC" w:rsidP="00422B6F">
          <w:pPr>
            <w:jc w:val="left"/>
            <w:rPr>
              <w:b/>
            </w:rPr>
          </w:pPr>
          <w:bookmarkStart w:id="92" w:name="bmkSerial"/>
          <w:r w:rsidRPr="00441372">
            <w:rPr>
              <w:color w:val="FF0000"/>
              <w:szCs w:val="16"/>
            </w:rPr>
            <w:t>(</w:t>
          </w:r>
          <w:bookmarkStart w:id="93" w:name="spsSerialNumber"/>
          <w:bookmarkEnd w:id="93"/>
          <w:r w:rsidR="00B86868">
            <w:rPr>
              <w:color w:val="FF0000"/>
              <w:szCs w:val="16"/>
            </w:rPr>
            <w:t>20-</w:t>
          </w:r>
          <w:r w:rsidR="00022D8F">
            <w:rPr>
              <w:color w:val="FF0000"/>
              <w:szCs w:val="16"/>
            </w:rPr>
            <w:t>9060</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29E31EFB" w14:textId="77777777" w:rsidR="00ED54E0" w:rsidRPr="00EA4725" w:rsidRDefault="006A30EC"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E42ECC" w14:paraId="25A89F99"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AE79379" w14:textId="680BE4AC" w:rsidR="00ED54E0" w:rsidRPr="00EA4725" w:rsidRDefault="00354DAC"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51117454" w14:textId="2A5E23D4" w:rsidR="00ED54E0" w:rsidRPr="00441372" w:rsidRDefault="00354DAC" w:rsidP="00EC687E">
          <w:pPr>
            <w:jc w:val="right"/>
            <w:rPr>
              <w:bCs/>
              <w:szCs w:val="18"/>
            </w:rPr>
          </w:pPr>
          <w:bookmarkStart w:id="96" w:name="bmkLanguage"/>
          <w:r>
            <w:rPr>
              <w:bCs/>
              <w:szCs w:val="18"/>
            </w:rPr>
            <w:t>Original: English</w:t>
          </w:r>
          <w:bookmarkEnd w:id="96"/>
        </w:p>
      </w:tc>
    </w:tr>
  </w:tbl>
  <w:p w14:paraId="50FF6555"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88A2872">
      <w:start w:val="1"/>
      <w:numFmt w:val="decimal"/>
      <w:pStyle w:val="SummaryText"/>
      <w:lvlText w:val="%1."/>
      <w:lvlJc w:val="left"/>
      <w:pPr>
        <w:ind w:left="360" w:hanging="360"/>
      </w:pPr>
    </w:lvl>
    <w:lvl w:ilvl="1" w:tplc="EB20CB2C" w:tentative="1">
      <w:start w:val="1"/>
      <w:numFmt w:val="lowerLetter"/>
      <w:lvlText w:val="%2."/>
      <w:lvlJc w:val="left"/>
      <w:pPr>
        <w:ind w:left="1080" w:hanging="360"/>
      </w:pPr>
    </w:lvl>
    <w:lvl w:ilvl="2" w:tplc="EDC664AE" w:tentative="1">
      <w:start w:val="1"/>
      <w:numFmt w:val="lowerRoman"/>
      <w:lvlText w:val="%3."/>
      <w:lvlJc w:val="right"/>
      <w:pPr>
        <w:ind w:left="1800" w:hanging="180"/>
      </w:pPr>
    </w:lvl>
    <w:lvl w:ilvl="3" w:tplc="DC125670" w:tentative="1">
      <w:start w:val="1"/>
      <w:numFmt w:val="decimal"/>
      <w:lvlText w:val="%4."/>
      <w:lvlJc w:val="left"/>
      <w:pPr>
        <w:ind w:left="2520" w:hanging="360"/>
      </w:pPr>
    </w:lvl>
    <w:lvl w:ilvl="4" w:tplc="780E44B4" w:tentative="1">
      <w:start w:val="1"/>
      <w:numFmt w:val="lowerLetter"/>
      <w:lvlText w:val="%5."/>
      <w:lvlJc w:val="left"/>
      <w:pPr>
        <w:ind w:left="3240" w:hanging="360"/>
      </w:pPr>
    </w:lvl>
    <w:lvl w:ilvl="5" w:tplc="123019B2" w:tentative="1">
      <w:start w:val="1"/>
      <w:numFmt w:val="lowerRoman"/>
      <w:lvlText w:val="%6."/>
      <w:lvlJc w:val="right"/>
      <w:pPr>
        <w:ind w:left="3960" w:hanging="180"/>
      </w:pPr>
    </w:lvl>
    <w:lvl w:ilvl="6" w:tplc="2C5AE3A4" w:tentative="1">
      <w:start w:val="1"/>
      <w:numFmt w:val="decimal"/>
      <w:lvlText w:val="%7."/>
      <w:lvlJc w:val="left"/>
      <w:pPr>
        <w:ind w:left="4680" w:hanging="360"/>
      </w:pPr>
    </w:lvl>
    <w:lvl w:ilvl="7" w:tplc="C6E4C89E" w:tentative="1">
      <w:start w:val="1"/>
      <w:numFmt w:val="lowerLetter"/>
      <w:lvlText w:val="%8."/>
      <w:lvlJc w:val="left"/>
      <w:pPr>
        <w:ind w:left="5400" w:hanging="360"/>
      </w:pPr>
    </w:lvl>
    <w:lvl w:ilvl="8" w:tplc="11EAAC92" w:tentative="1">
      <w:start w:val="1"/>
      <w:numFmt w:val="lowerRoman"/>
      <w:lvlText w:val="%9."/>
      <w:lvlJc w:val="right"/>
      <w:pPr>
        <w:ind w:left="6120" w:hanging="180"/>
      </w:pPr>
    </w:lvl>
  </w:abstractNum>
  <w:abstractNum w:abstractNumId="14" w15:restartNumberingAfterBreak="0">
    <w:nsid w:val="7C372644"/>
    <w:multiLevelType w:val="hybridMultilevel"/>
    <w:tmpl w:val="53F201CE"/>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2D8F"/>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93B28"/>
    <w:rsid w:val="001C0968"/>
    <w:rsid w:val="001E291F"/>
    <w:rsid w:val="001E596A"/>
    <w:rsid w:val="00233408"/>
    <w:rsid w:val="0027067B"/>
    <w:rsid w:val="00272C98"/>
    <w:rsid w:val="002A67C2"/>
    <w:rsid w:val="002C2634"/>
    <w:rsid w:val="00334D8B"/>
    <w:rsid w:val="00354DAC"/>
    <w:rsid w:val="0035602E"/>
    <w:rsid w:val="003572B4"/>
    <w:rsid w:val="0037186F"/>
    <w:rsid w:val="003817C7"/>
    <w:rsid w:val="00395125"/>
    <w:rsid w:val="003E2958"/>
    <w:rsid w:val="003F6901"/>
    <w:rsid w:val="00422B6F"/>
    <w:rsid w:val="00423377"/>
    <w:rsid w:val="00441372"/>
    <w:rsid w:val="00467032"/>
    <w:rsid w:val="0046754A"/>
    <w:rsid w:val="004B39D5"/>
    <w:rsid w:val="004E15C0"/>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A30EC"/>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86868"/>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34ADC"/>
    <w:rsid w:val="00E42ECC"/>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3711"/>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0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sfda.gov.s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0/SPS/SAU/20_7710_00_x.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fda.gov.sa"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592</Words>
  <Characters>3368</Characters>
  <Application>Microsoft Office Word</Application>
  <DocSecurity>0</DocSecurity>
  <Lines>84</Lines>
  <Paragraphs>69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2020-12-15T08:29:00Z</dcterms:created>
  <dcterms:modified xsi:type="dcterms:W3CDTF">2020-12-15T09:31:00Z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G/SPS/N/ARE/222, G/SPS/N/BHR/218</vt:lpwstr>
  </property>
  <property fmtid="{D5CDD505-2E9C-101B-9397-08002B2CF9AE}" pid="3" name="Symbol2">
    <vt:lpwstr>G/SPS/N/KWT/85, G/SPS/N/OMN/114</vt:lpwstr>
  </property>
  <property fmtid="{D5CDD505-2E9C-101B-9397-08002B2CF9AE}" pid="4" name="Symbol3">
    <vt:lpwstr>G/SPS/N/QAT/118, G/SPS/N/SAU/445</vt:lpwstr>
  </property>
  <property fmtid="{D5CDD505-2E9C-101B-9397-08002B2CF9AE}" pid="5" name="Symbol4">
    <vt:lpwstr>G/SPS/N/YEM/59</vt:lpwstr>
  </property>
  <property fmtid="{D5CDD505-2E9C-101B-9397-08002B2CF9AE}" pid="6" name="TitusGUID">
    <vt:lpwstr>0b376a2b-d700-406b-bb9c-0ec9e0a75a3e</vt:lpwstr>
  </property>
  <property fmtid="{D5CDD505-2E9C-101B-9397-08002B2CF9AE}" pid="7" name="WTOCLASSIFICATION">
    <vt:lpwstr>WTO OFFICIAL</vt:lpwstr>
  </property>
</Properties>
</file>